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3D" w:rsidRPr="00D6643D" w:rsidRDefault="00D6643D" w:rsidP="00D6643D">
      <w:pPr>
        <w:jc w:val="center"/>
        <w:rPr>
          <w:rFonts w:ascii="Comic Sans MS" w:hAnsi="Comic Sans MS"/>
          <w:b/>
          <w:color w:val="FF0000"/>
          <w:sz w:val="24"/>
          <w:szCs w:val="24"/>
        </w:rPr>
      </w:pPr>
      <w:r w:rsidRPr="00D6643D">
        <w:rPr>
          <w:rFonts w:ascii="Comic Sans MS" w:hAnsi="Comic Sans MS"/>
          <w:b/>
          <w:color w:val="FF0000"/>
          <w:sz w:val="24"/>
          <w:szCs w:val="24"/>
        </w:rPr>
        <w:t>ANAOKULUNA BAŞLAMA</w:t>
      </w:r>
      <w:r>
        <w:rPr>
          <w:rFonts w:ascii="Comic Sans MS" w:hAnsi="Comic Sans MS"/>
          <w:b/>
          <w:color w:val="FF0000"/>
          <w:sz w:val="24"/>
          <w:szCs w:val="24"/>
        </w:rPr>
        <w:t xml:space="preserve"> ve </w:t>
      </w:r>
      <w:bookmarkStart w:id="0" w:name="_GoBack"/>
      <w:bookmarkEnd w:id="0"/>
      <w:r>
        <w:rPr>
          <w:rFonts w:ascii="Comic Sans MS" w:hAnsi="Comic Sans MS"/>
          <w:b/>
          <w:color w:val="FF0000"/>
          <w:sz w:val="24"/>
          <w:szCs w:val="24"/>
        </w:rPr>
        <w:t>UYUM</w:t>
      </w:r>
    </w:p>
    <w:p w:rsidR="00D9332C" w:rsidRPr="00B22BBC" w:rsidRDefault="004C6F53" w:rsidP="004C6F53">
      <w:pPr>
        <w:jc w:val="both"/>
        <w:rPr>
          <w:rFonts w:ascii="Comic Sans MS" w:hAnsi="Comic Sans MS"/>
          <w:sz w:val="24"/>
          <w:szCs w:val="24"/>
        </w:rPr>
      </w:pPr>
      <w:r>
        <w:rPr>
          <w:rFonts w:ascii="Comic Sans MS" w:hAnsi="Comic Sans MS"/>
          <w:sz w:val="24"/>
          <w:szCs w:val="24"/>
        </w:rPr>
        <w:t xml:space="preserve"> </w:t>
      </w:r>
      <w:r w:rsidR="00CA50FB" w:rsidRPr="00B22BBC">
        <w:rPr>
          <w:rFonts w:ascii="Comic Sans MS" w:hAnsi="Comic Sans MS"/>
          <w:sz w:val="24"/>
          <w:szCs w:val="24"/>
        </w:rPr>
        <w:t xml:space="preserve">Ana kucağından ayrılarak anaokuluna başlamak, çocukların hayatlarındaki en büyük değişikliktir. Çocuk anaokuluna başlamakla bir akran grubunun üyesi olduğu gibi öğretmen ve okul kavramları ile tanışma fırsatını bulmaktadır. Anaokuluna başlamak çocuk ve ebeveynleri için bir uyum sürecini temsil etmektedir. Okul öncesi eğitim alan çocuklar ilk olarak aile ortamında koparak farklı bir ortama girmenin heyecanını yaşamaktadırlar.  Bu nedenle hem okula hem de aileye çocuğun bu süreci olumlu bir şekilde atlatması için </w:t>
      </w:r>
      <w:r w:rsidR="00AF2D4E" w:rsidRPr="00B22BBC">
        <w:rPr>
          <w:rFonts w:ascii="Comic Sans MS" w:hAnsi="Comic Sans MS"/>
          <w:sz w:val="24"/>
          <w:szCs w:val="24"/>
        </w:rPr>
        <w:t xml:space="preserve">birçok görev düşmektedir. Anaokuluna başlarken çocuğun birçok özellikleri </w:t>
      </w:r>
      <w:proofErr w:type="gramStart"/>
      <w:r w:rsidR="00AF2D4E" w:rsidRPr="00B22BBC">
        <w:rPr>
          <w:rFonts w:ascii="Comic Sans MS" w:hAnsi="Comic Sans MS"/>
          <w:sz w:val="24"/>
          <w:szCs w:val="24"/>
        </w:rPr>
        <w:t>dikkate  alınmalıdır</w:t>
      </w:r>
      <w:proofErr w:type="gramEnd"/>
      <w:r w:rsidR="00AF2D4E" w:rsidRPr="00B22BBC">
        <w:rPr>
          <w:rFonts w:ascii="Comic Sans MS" w:hAnsi="Comic Sans MS"/>
          <w:sz w:val="24"/>
          <w:szCs w:val="24"/>
        </w:rPr>
        <w:t xml:space="preserve">. Yaşı, gelişim düzeyi, ailelerin tutumları vb. anaokuluna başlamak için 3-4 yaş uygun bir yaştır. Ama yine de bireysel farklılıklar bulunabilir. Çocuğun gelişimsel olarak belli bir düzeyde olması gerekmektedir. Kendini ifade edebilmeli, tuvalet eğitimini almış olması gerekir. </w:t>
      </w:r>
    </w:p>
    <w:p w:rsidR="00D9332C" w:rsidRPr="00B22BBC" w:rsidRDefault="00687715" w:rsidP="004C6F53">
      <w:pPr>
        <w:jc w:val="both"/>
        <w:rPr>
          <w:rFonts w:ascii="Comic Sans MS" w:hAnsi="Comic Sans MS"/>
          <w:b/>
          <w:sz w:val="24"/>
          <w:szCs w:val="24"/>
        </w:rPr>
      </w:pPr>
      <w:r w:rsidRPr="00B22BBC">
        <w:rPr>
          <w:rFonts w:ascii="Comic Sans MS" w:hAnsi="Comic Sans MS"/>
          <w:b/>
          <w:noProof/>
          <w:sz w:val="24"/>
          <w:szCs w:val="24"/>
        </w:rPr>
        <w:drawing>
          <wp:inline distT="0" distB="0" distL="0" distR="0">
            <wp:extent cx="2664460" cy="1943100"/>
            <wp:effectExtent l="19050" t="0" r="2540" b="0"/>
            <wp:docPr id="1" name="Resim 1" descr="C:\Documents and Settings\Home\Desktop\TEKBİR ANAOKULU\slayt resimleri\imagesCAID1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Desktop\TEKBİR ANAOKULU\slayt resimleri\imagesCAID1ITZ.jpg"/>
                    <pic:cNvPicPr>
                      <a:picLocks noChangeAspect="1" noChangeArrowheads="1"/>
                    </pic:cNvPicPr>
                  </pic:nvPicPr>
                  <pic:blipFill>
                    <a:blip r:embed="rId6"/>
                    <a:srcRect/>
                    <a:stretch>
                      <a:fillRect/>
                    </a:stretch>
                  </pic:blipFill>
                  <pic:spPr bwMode="auto">
                    <a:xfrm>
                      <a:off x="0" y="0"/>
                      <a:ext cx="2664460" cy="1943100"/>
                    </a:xfrm>
                    <a:prstGeom prst="rect">
                      <a:avLst/>
                    </a:prstGeom>
                    <a:noFill/>
                    <a:ln w="9525">
                      <a:noFill/>
                      <a:miter lim="800000"/>
                      <a:headEnd/>
                      <a:tailEnd/>
                    </a:ln>
                  </pic:spPr>
                </pic:pic>
              </a:graphicData>
            </a:graphic>
          </wp:inline>
        </w:drawing>
      </w:r>
    </w:p>
    <w:p w:rsidR="00D9332C" w:rsidRPr="00B22BBC" w:rsidRDefault="00D9332C" w:rsidP="004C6F53">
      <w:pPr>
        <w:jc w:val="both"/>
        <w:rPr>
          <w:rFonts w:ascii="Comic Sans MS" w:hAnsi="Comic Sans MS"/>
          <w:b/>
          <w:sz w:val="24"/>
          <w:szCs w:val="24"/>
        </w:rPr>
      </w:pPr>
    </w:p>
    <w:p w:rsidR="00687715" w:rsidRPr="00B22BBC" w:rsidRDefault="00687715" w:rsidP="004C6F53">
      <w:pPr>
        <w:jc w:val="both"/>
        <w:rPr>
          <w:rFonts w:ascii="Comic Sans MS" w:hAnsi="Comic Sans MS"/>
          <w:b/>
          <w:sz w:val="24"/>
          <w:szCs w:val="24"/>
        </w:rPr>
      </w:pPr>
    </w:p>
    <w:p w:rsidR="00687715" w:rsidRPr="00B22BBC" w:rsidRDefault="00687715" w:rsidP="004C6F53">
      <w:pPr>
        <w:jc w:val="both"/>
        <w:rPr>
          <w:rFonts w:ascii="Comic Sans MS" w:hAnsi="Comic Sans MS"/>
          <w:b/>
          <w:sz w:val="24"/>
          <w:szCs w:val="24"/>
        </w:rPr>
      </w:pPr>
      <w:r w:rsidRPr="00B22BBC">
        <w:rPr>
          <w:rFonts w:ascii="Comic Sans MS" w:hAnsi="Comic Sans MS"/>
          <w:b/>
          <w:noProof/>
          <w:sz w:val="24"/>
          <w:szCs w:val="24"/>
        </w:rPr>
        <w:drawing>
          <wp:inline distT="0" distB="0" distL="0" distR="0">
            <wp:extent cx="2664460" cy="1600200"/>
            <wp:effectExtent l="19050" t="0" r="2540" b="0"/>
            <wp:docPr id="2" name="Resim 2" descr="C:\Documents and Settings\Home\Desktop\TEKBİR ANAOKULU\slayt resimleri\okul-oncesi-c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ome\Desktop\TEKBİR ANAOKULU\slayt resimleri\okul-oncesi-cocuk.jpg"/>
                    <pic:cNvPicPr>
                      <a:picLocks noChangeAspect="1" noChangeArrowheads="1"/>
                    </pic:cNvPicPr>
                  </pic:nvPicPr>
                  <pic:blipFill>
                    <a:blip r:embed="rId7"/>
                    <a:srcRect/>
                    <a:stretch>
                      <a:fillRect/>
                    </a:stretch>
                  </pic:blipFill>
                  <pic:spPr bwMode="auto">
                    <a:xfrm>
                      <a:off x="0" y="0"/>
                      <a:ext cx="2664460" cy="1600200"/>
                    </a:xfrm>
                    <a:prstGeom prst="rect">
                      <a:avLst/>
                    </a:prstGeom>
                    <a:noFill/>
                    <a:ln w="9525">
                      <a:noFill/>
                      <a:miter lim="800000"/>
                      <a:headEnd/>
                      <a:tailEnd/>
                    </a:ln>
                  </pic:spPr>
                </pic:pic>
              </a:graphicData>
            </a:graphic>
          </wp:inline>
        </w:drawing>
      </w:r>
    </w:p>
    <w:p w:rsidR="00D9332C" w:rsidRPr="00D6643D" w:rsidRDefault="00D6643D" w:rsidP="004C6F53">
      <w:pPr>
        <w:jc w:val="center"/>
        <w:rPr>
          <w:rFonts w:ascii="Comic Sans MS" w:hAnsi="Comic Sans MS"/>
          <w:b/>
          <w:sz w:val="20"/>
          <w:szCs w:val="20"/>
        </w:rPr>
      </w:pPr>
      <w:r w:rsidRPr="00D6643D">
        <w:rPr>
          <w:rFonts w:ascii="Comic Sans MS" w:hAnsi="Comic Sans MS"/>
          <w:b/>
          <w:sz w:val="20"/>
          <w:szCs w:val="20"/>
        </w:rPr>
        <w:t xml:space="preserve">MERKEZ </w:t>
      </w:r>
      <w:r w:rsidR="00687715" w:rsidRPr="00D6643D">
        <w:rPr>
          <w:rFonts w:ascii="Comic Sans MS" w:hAnsi="Comic Sans MS"/>
          <w:b/>
          <w:sz w:val="20"/>
          <w:szCs w:val="20"/>
        </w:rPr>
        <w:t>ANAOKULU</w:t>
      </w:r>
    </w:p>
    <w:p w:rsidR="00687715" w:rsidRPr="00D6643D" w:rsidRDefault="00687715" w:rsidP="004C6F53">
      <w:pPr>
        <w:jc w:val="center"/>
        <w:rPr>
          <w:rFonts w:ascii="Comic Sans MS" w:hAnsi="Comic Sans MS"/>
          <w:b/>
          <w:sz w:val="20"/>
          <w:szCs w:val="20"/>
        </w:rPr>
      </w:pPr>
      <w:r w:rsidRPr="00D6643D">
        <w:rPr>
          <w:rFonts w:ascii="Comic Sans MS" w:hAnsi="Comic Sans MS"/>
          <w:b/>
          <w:sz w:val="20"/>
          <w:szCs w:val="20"/>
        </w:rPr>
        <w:t>REHBERLİK SERVİSİ</w:t>
      </w:r>
    </w:p>
    <w:p w:rsidR="00B22BBC" w:rsidRPr="00B22BBC" w:rsidRDefault="00B22BBC" w:rsidP="004C6F53">
      <w:pPr>
        <w:jc w:val="both"/>
        <w:rPr>
          <w:rFonts w:ascii="Comic Sans MS" w:hAnsi="Comic Sans MS"/>
          <w:b/>
          <w:sz w:val="24"/>
          <w:szCs w:val="24"/>
        </w:rPr>
      </w:pPr>
    </w:p>
    <w:p w:rsidR="00B22BBC" w:rsidRPr="00B22BBC" w:rsidRDefault="00B22BBC" w:rsidP="004C6F53">
      <w:pPr>
        <w:jc w:val="both"/>
        <w:rPr>
          <w:rFonts w:ascii="Comic Sans MS" w:hAnsi="Comic Sans MS"/>
          <w:b/>
          <w:sz w:val="24"/>
          <w:szCs w:val="24"/>
        </w:rPr>
      </w:pPr>
    </w:p>
    <w:p w:rsidR="004C6F53" w:rsidRDefault="004C6F53" w:rsidP="004C6F53">
      <w:pPr>
        <w:jc w:val="both"/>
        <w:rPr>
          <w:rFonts w:ascii="Comic Sans MS" w:hAnsi="Comic Sans MS"/>
          <w:b/>
          <w:sz w:val="24"/>
          <w:szCs w:val="24"/>
        </w:rPr>
      </w:pPr>
    </w:p>
    <w:p w:rsidR="00D6643D" w:rsidRDefault="00D6643D" w:rsidP="00D6643D">
      <w:pPr>
        <w:pStyle w:val="ListeParagraf"/>
        <w:jc w:val="both"/>
        <w:rPr>
          <w:rFonts w:ascii="Comic Sans MS" w:hAnsi="Comic Sans MS"/>
          <w:b/>
          <w:color w:val="FF0000"/>
          <w:sz w:val="24"/>
          <w:szCs w:val="24"/>
        </w:rPr>
      </w:pPr>
    </w:p>
    <w:p w:rsidR="00D6643D" w:rsidRPr="00D6643D" w:rsidRDefault="00D6643D" w:rsidP="00D6643D">
      <w:pPr>
        <w:pStyle w:val="ListeParagraf"/>
        <w:jc w:val="both"/>
        <w:rPr>
          <w:rFonts w:ascii="Comic Sans MS" w:hAnsi="Comic Sans MS"/>
          <w:b/>
          <w:color w:val="FF0000"/>
          <w:sz w:val="24"/>
          <w:szCs w:val="24"/>
        </w:rPr>
      </w:pPr>
      <w:r w:rsidRPr="00D6643D">
        <w:rPr>
          <w:rFonts w:ascii="Comic Sans MS" w:hAnsi="Comic Sans MS"/>
          <w:b/>
          <w:color w:val="FF0000"/>
          <w:sz w:val="24"/>
          <w:szCs w:val="24"/>
        </w:rPr>
        <w:t>Neler Yapılabilir?</w:t>
      </w:r>
    </w:p>
    <w:p w:rsidR="0095097D" w:rsidRPr="00B22BBC" w:rsidRDefault="0095097D" w:rsidP="004C6F53">
      <w:pPr>
        <w:pStyle w:val="ListeParagraf"/>
        <w:numPr>
          <w:ilvl w:val="0"/>
          <w:numId w:val="1"/>
        </w:numPr>
        <w:jc w:val="both"/>
        <w:rPr>
          <w:rFonts w:ascii="Comic Sans MS" w:hAnsi="Comic Sans MS"/>
          <w:sz w:val="24"/>
          <w:szCs w:val="24"/>
        </w:rPr>
      </w:pPr>
      <w:r w:rsidRPr="00B22BBC">
        <w:rPr>
          <w:rFonts w:ascii="Comic Sans MS" w:hAnsi="Comic Sans MS"/>
          <w:sz w:val="24"/>
          <w:szCs w:val="24"/>
        </w:rPr>
        <w:t>Öncelikle çocuk anaokuluna başlamak için istekli olmalıdır. Çevresinden anaokulu ile ilgili olumlu duygular olması ve ona aktarılan hoş yaşantıların varlığı b</w:t>
      </w:r>
      <w:r w:rsidR="00AF5EA9" w:rsidRPr="00B22BBC">
        <w:rPr>
          <w:rFonts w:ascii="Comic Sans MS" w:hAnsi="Comic Sans MS"/>
          <w:sz w:val="24"/>
          <w:szCs w:val="24"/>
        </w:rPr>
        <w:t xml:space="preserve">u süreci </w:t>
      </w:r>
      <w:r w:rsidRPr="00B22BBC">
        <w:rPr>
          <w:rFonts w:ascii="Comic Sans MS" w:hAnsi="Comic Sans MS"/>
          <w:sz w:val="24"/>
          <w:szCs w:val="24"/>
        </w:rPr>
        <w:t>kolay atlatmasını sağlayacaktır.</w:t>
      </w:r>
      <w:r w:rsidR="0091150E" w:rsidRPr="00B22BBC">
        <w:rPr>
          <w:rFonts w:ascii="Comic Sans MS" w:hAnsi="Comic Sans MS"/>
          <w:sz w:val="24"/>
          <w:szCs w:val="24"/>
        </w:rPr>
        <w:t xml:space="preserve"> Her şeyden önemlisi, çocuklara çok küçük yaşlardan itibaren temel güven duygusu kazandırılmaya çalışılmalıdır. Çocuğa istenilen, sevilen bir birey olduğu, temel gereksinimlerinin karşıl</w:t>
      </w:r>
      <w:r w:rsidR="00D6643D">
        <w:rPr>
          <w:rFonts w:ascii="Comic Sans MS" w:hAnsi="Comic Sans MS"/>
          <w:sz w:val="24"/>
          <w:szCs w:val="24"/>
        </w:rPr>
        <w:t xml:space="preserve">anacağı güvencesi verilmelidir. </w:t>
      </w:r>
      <w:r w:rsidR="0091150E" w:rsidRPr="00B22BBC">
        <w:rPr>
          <w:rFonts w:ascii="Comic Sans MS" w:hAnsi="Comic Sans MS"/>
          <w:sz w:val="24"/>
          <w:szCs w:val="24"/>
        </w:rPr>
        <w:t>Ebeveynlerine güvenmesini sağlamanın yanı sıra onu bırakmayacakları, kısa süreli gitseler bile kesinlikle geri dönecekleri açıklanmalı ve bu konuda sağlam bir güven oluşturulmalıdır. Diğer taraftan ebeveynlerin</w:t>
      </w:r>
      <w:r w:rsidR="0003138E">
        <w:rPr>
          <w:rFonts w:ascii="Comic Sans MS" w:hAnsi="Comic Sans MS"/>
          <w:sz w:val="24"/>
          <w:szCs w:val="24"/>
        </w:rPr>
        <w:t xml:space="preserve"> </w:t>
      </w:r>
      <w:r w:rsidR="0091150E" w:rsidRPr="00B22BBC">
        <w:rPr>
          <w:rFonts w:ascii="Comic Sans MS" w:hAnsi="Comic Sans MS"/>
          <w:sz w:val="24"/>
          <w:szCs w:val="24"/>
        </w:rPr>
        <w:t xml:space="preserve">de çocuklarına güvenmeleri, ona sorumluluk vermeleri, aşırı koruyucu kollayıcı bir tutum içine girmemeleri de gerekmektedir. </w:t>
      </w:r>
    </w:p>
    <w:p w:rsidR="0091150E" w:rsidRDefault="0091150E" w:rsidP="004C6F53">
      <w:pPr>
        <w:pStyle w:val="ListeParagraf"/>
        <w:numPr>
          <w:ilvl w:val="0"/>
          <w:numId w:val="1"/>
        </w:numPr>
        <w:jc w:val="both"/>
        <w:rPr>
          <w:rFonts w:ascii="Comic Sans MS" w:hAnsi="Comic Sans MS"/>
          <w:sz w:val="24"/>
          <w:szCs w:val="24"/>
        </w:rPr>
      </w:pPr>
      <w:r w:rsidRPr="00B22BBC">
        <w:rPr>
          <w:rFonts w:ascii="Comic Sans MS" w:hAnsi="Comic Sans MS"/>
          <w:sz w:val="24"/>
          <w:szCs w:val="24"/>
        </w:rPr>
        <w:lastRenderedPageBreak/>
        <w:t xml:space="preserve">Çocukların kaygıları ile alay edilmemeli, asla küçümsenmemelidir. Buna karşın anlamaya çalışılmalı,  sevilen birinden ayrılmanın ne denli zor olduğunu bildiğimiz ifade edilmeli ama bunu başarabileceği ona söylenmelidir. </w:t>
      </w:r>
    </w:p>
    <w:p w:rsidR="00D11AD3" w:rsidRPr="00B22BBC" w:rsidRDefault="00D11AD3" w:rsidP="004C6F53">
      <w:pPr>
        <w:pStyle w:val="ListeParagraf"/>
        <w:numPr>
          <w:ilvl w:val="0"/>
          <w:numId w:val="1"/>
        </w:numPr>
        <w:jc w:val="both"/>
        <w:rPr>
          <w:rFonts w:ascii="Comic Sans MS" w:hAnsi="Comic Sans MS"/>
          <w:sz w:val="24"/>
          <w:szCs w:val="24"/>
        </w:rPr>
      </w:pPr>
      <w:r w:rsidRPr="00B22BBC">
        <w:rPr>
          <w:rFonts w:ascii="Comic Sans MS" w:hAnsi="Comic Sans MS"/>
          <w:sz w:val="24"/>
          <w:szCs w:val="24"/>
        </w:rPr>
        <w:t>Anaokuluna başlamadan önceki günlerde aile ortamı sakin ve düzenli olmalıdır.</w:t>
      </w:r>
    </w:p>
    <w:p w:rsidR="00D11AD3" w:rsidRPr="00B22BBC" w:rsidRDefault="00D11AD3" w:rsidP="004C6F53">
      <w:pPr>
        <w:pStyle w:val="ListeParagraf"/>
        <w:numPr>
          <w:ilvl w:val="0"/>
          <w:numId w:val="1"/>
        </w:numPr>
        <w:jc w:val="both"/>
        <w:rPr>
          <w:rFonts w:ascii="Comic Sans MS" w:hAnsi="Comic Sans MS"/>
          <w:sz w:val="24"/>
          <w:szCs w:val="24"/>
        </w:rPr>
      </w:pPr>
      <w:r w:rsidRPr="00B22BBC">
        <w:rPr>
          <w:rFonts w:ascii="Comic Sans MS" w:hAnsi="Comic Sans MS"/>
          <w:sz w:val="24"/>
          <w:szCs w:val="24"/>
        </w:rPr>
        <w:t>Aileler, çocuklarına anaokuluna neden gideceğini anlayabileceği açıklıkla ve basitlikle anlatılmalıdır.</w:t>
      </w:r>
    </w:p>
    <w:p w:rsidR="00B75937" w:rsidRDefault="00B75937" w:rsidP="004C6F53">
      <w:pPr>
        <w:pStyle w:val="ListeParagraf"/>
        <w:numPr>
          <w:ilvl w:val="0"/>
          <w:numId w:val="1"/>
        </w:numPr>
        <w:jc w:val="both"/>
        <w:rPr>
          <w:rFonts w:ascii="Comic Sans MS" w:hAnsi="Comic Sans MS"/>
          <w:sz w:val="24"/>
          <w:szCs w:val="24"/>
        </w:rPr>
      </w:pPr>
      <w:r w:rsidRPr="00B22BBC">
        <w:rPr>
          <w:rFonts w:ascii="Comic Sans MS" w:hAnsi="Comic Sans MS"/>
          <w:sz w:val="24"/>
          <w:szCs w:val="24"/>
        </w:rPr>
        <w:t>Aile çocuğuna anaokulu yaşantısı hakkında bilgi vermeli, oradaki yetişkinlerin görevlerini açıklamalı, kimden ne isteyeceğini belirtmelidir.</w:t>
      </w:r>
      <w:r w:rsidR="0003138E">
        <w:rPr>
          <w:rFonts w:ascii="Comic Sans MS" w:hAnsi="Comic Sans MS"/>
          <w:sz w:val="24"/>
          <w:szCs w:val="24"/>
        </w:rPr>
        <w:t xml:space="preserve"> Örneğin, tuvaletin geldiğinde </w:t>
      </w:r>
      <w:r w:rsidRPr="00B22BBC">
        <w:rPr>
          <w:rFonts w:ascii="Comic Sans MS" w:hAnsi="Comic Sans MS"/>
          <w:sz w:val="24"/>
          <w:szCs w:val="24"/>
        </w:rPr>
        <w:t>öğretmene söylemelisin.</w:t>
      </w:r>
    </w:p>
    <w:p w:rsidR="00A961A2" w:rsidRPr="00A961A2" w:rsidRDefault="00A961A2" w:rsidP="00A961A2">
      <w:pPr>
        <w:pStyle w:val="ListeParagraf"/>
        <w:numPr>
          <w:ilvl w:val="0"/>
          <w:numId w:val="1"/>
        </w:numPr>
        <w:rPr>
          <w:rFonts w:ascii="Comic Sans MS" w:hAnsi="Comic Sans MS"/>
          <w:sz w:val="24"/>
          <w:szCs w:val="24"/>
        </w:rPr>
      </w:pPr>
      <w:r w:rsidRPr="00A961A2">
        <w:rPr>
          <w:rFonts w:ascii="Comic Sans MS" w:hAnsi="Comic Sans MS"/>
          <w:sz w:val="24"/>
          <w:szCs w:val="24"/>
        </w:rPr>
        <w:t xml:space="preserve">Çocuk kreş/anaokuluna birlikte geldiği ebeveyni yanında ağlıyor, onun gitmesine izin vermiyorsa okula bağımlı olmadığı bir kişi tarafından getirilmeli ve okula düzenli devam etmesi konusunda ısrarlı olunmalıdır. Yakınmaya </w:t>
      </w:r>
      <w:r w:rsidRPr="00A961A2">
        <w:rPr>
          <w:rFonts w:ascii="Comic Sans MS" w:hAnsi="Comic Sans MS"/>
          <w:sz w:val="24"/>
          <w:szCs w:val="24"/>
        </w:rPr>
        <w:t>devam etse bile sakin ve kararlı davranılmalıdır</w:t>
      </w:r>
      <w:r>
        <w:rPr>
          <w:rFonts w:ascii="Comic Sans MS" w:hAnsi="Comic Sans MS"/>
          <w:sz w:val="24"/>
          <w:szCs w:val="24"/>
        </w:rPr>
        <w:t>.</w:t>
      </w:r>
    </w:p>
    <w:p w:rsidR="00A961A2" w:rsidRPr="00B22BBC" w:rsidRDefault="00A961A2" w:rsidP="00A961A2">
      <w:pPr>
        <w:pStyle w:val="ListeParagraf"/>
        <w:numPr>
          <w:ilvl w:val="0"/>
          <w:numId w:val="1"/>
        </w:numPr>
        <w:jc w:val="both"/>
        <w:rPr>
          <w:rFonts w:ascii="Comic Sans MS" w:hAnsi="Comic Sans MS"/>
          <w:sz w:val="24"/>
          <w:szCs w:val="24"/>
        </w:rPr>
      </w:pPr>
      <w:r>
        <w:rPr>
          <w:rFonts w:ascii="Comic Sans MS" w:hAnsi="Comic Sans MS"/>
          <w:sz w:val="24"/>
          <w:szCs w:val="24"/>
        </w:rPr>
        <w:t>A</w:t>
      </w:r>
      <w:r w:rsidRPr="00A961A2">
        <w:rPr>
          <w:rFonts w:ascii="Comic Sans MS" w:hAnsi="Comic Sans MS"/>
          <w:sz w:val="24"/>
          <w:szCs w:val="24"/>
        </w:rPr>
        <w:t>naokulun her gün gidilmesi gereken oyun, arkadaş ve eğitim yeri olduğu anlatılmalı ancak abartılmış ve yanlış bilgi verilmemelidir. Aksi durumda çocuk kendisine anlatılanlarla bulduklarını karşılaştığında aradığını bulamayacak ve okula güveni kalmayacaktır.</w:t>
      </w:r>
    </w:p>
    <w:p w:rsidR="00B75937" w:rsidRPr="00B22BBC" w:rsidRDefault="00B75937" w:rsidP="004C6F53">
      <w:pPr>
        <w:pStyle w:val="ListeParagraf"/>
        <w:jc w:val="both"/>
        <w:rPr>
          <w:rFonts w:ascii="Comic Sans MS" w:hAnsi="Comic Sans MS"/>
          <w:b/>
          <w:sz w:val="24"/>
          <w:szCs w:val="24"/>
        </w:rPr>
      </w:pPr>
      <w:r w:rsidRPr="00B22BBC">
        <w:rPr>
          <w:rFonts w:ascii="Comic Sans MS" w:hAnsi="Comic Sans MS"/>
          <w:b/>
          <w:sz w:val="24"/>
          <w:szCs w:val="24"/>
        </w:rPr>
        <w:t>Tüm bu hazırlıklara rağmen bazı çocuklarda uyum sorunu yine de yaşanabilir. Bunun Nedenleri:</w:t>
      </w:r>
    </w:p>
    <w:p w:rsidR="00B75937" w:rsidRPr="00B22BBC" w:rsidRDefault="00B75937" w:rsidP="004C6F53">
      <w:pPr>
        <w:pStyle w:val="ListeParagraf"/>
        <w:numPr>
          <w:ilvl w:val="0"/>
          <w:numId w:val="3"/>
        </w:numPr>
        <w:ind w:left="426" w:firstLine="0"/>
        <w:jc w:val="both"/>
        <w:rPr>
          <w:rFonts w:ascii="Comic Sans MS" w:hAnsi="Comic Sans MS"/>
          <w:sz w:val="24"/>
          <w:szCs w:val="24"/>
        </w:rPr>
      </w:pPr>
      <w:r w:rsidRPr="00B22BBC">
        <w:rPr>
          <w:rFonts w:ascii="Comic Sans MS" w:hAnsi="Comic Sans MS"/>
          <w:sz w:val="24"/>
          <w:szCs w:val="24"/>
        </w:rPr>
        <w:t>Anne-baba ar</w:t>
      </w:r>
      <w:r w:rsidR="00AF5EA9" w:rsidRPr="00B22BBC">
        <w:rPr>
          <w:rFonts w:ascii="Comic Sans MS" w:hAnsi="Comic Sans MS"/>
          <w:sz w:val="24"/>
          <w:szCs w:val="24"/>
        </w:rPr>
        <w:t>a</w:t>
      </w:r>
      <w:r w:rsidRPr="00B22BBC">
        <w:rPr>
          <w:rFonts w:ascii="Comic Sans MS" w:hAnsi="Comic Sans MS"/>
          <w:sz w:val="24"/>
          <w:szCs w:val="24"/>
        </w:rPr>
        <w:t>sında problemlerin olması,</w:t>
      </w:r>
    </w:p>
    <w:p w:rsidR="00B75937" w:rsidRPr="00B22BBC" w:rsidRDefault="00B75937" w:rsidP="004C6F53">
      <w:pPr>
        <w:pStyle w:val="ListeParagraf"/>
        <w:numPr>
          <w:ilvl w:val="0"/>
          <w:numId w:val="3"/>
        </w:numPr>
        <w:jc w:val="both"/>
        <w:rPr>
          <w:rFonts w:ascii="Comic Sans MS" w:hAnsi="Comic Sans MS"/>
          <w:sz w:val="24"/>
          <w:szCs w:val="24"/>
        </w:rPr>
      </w:pPr>
      <w:r w:rsidRPr="00B22BBC">
        <w:rPr>
          <w:rFonts w:ascii="Comic Sans MS" w:hAnsi="Comic Sans MS"/>
          <w:sz w:val="24"/>
          <w:szCs w:val="24"/>
        </w:rPr>
        <w:t>Boşanma, ebeveynlerden birisinin evden sıklıkla ayrı olması ya</w:t>
      </w:r>
      <w:r w:rsidR="0003138E">
        <w:rPr>
          <w:rFonts w:ascii="Comic Sans MS" w:hAnsi="Comic Sans MS"/>
          <w:sz w:val="24"/>
          <w:szCs w:val="24"/>
        </w:rPr>
        <w:t xml:space="preserve"> </w:t>
      </w:r>
      <w:r w:rsidRPr="00B22BBC">
        <w:rPr>
          <w:rFonts w:ascii="Comic Sans MS" w:hAnsi="Comic Sans MS"/>
          <w:sz w:val="24"/>
          <w:szCs w:val="24"/>
        </w:rPr>
        <w:t>da ölümü,</w:t>
      </w:r>
    </w:p>
    <w:p w:rsidR="00B75937" w:rsidRPr="00B22BBC" w:rsidRDefault="0003138E" w:rsidP="004C6F53">
      <w:pPr>
        <w:pStyle w:val="ListeParagraf"/>
        <w:numPr>
          <w:ilvl w:val="0"/>
          <w:numId w:val="3"/>
        </w:numPr>
        <w:jc w:val="both"/>
        <w:rPr>
          <w:rFonts w:ascii="Comic Sans MS" w:hAnsi="Comic Sans MS"/>
          <w:sz w:val="24"/>
          <w:szCs w:val="24"/>
        </w:rPr>
      </w:pPr>
      <w:r>
        <w:rPr>
          <w:rFonts w:ascii="Comic Sans MS" w:hAnsi="Comic Sans MS"/>
          <w:sz w:val="24"/>
          <w:szCs w:val="24"/>
        </w:rPr>
        <w:t>Annenin hamile olması</w:t>
      </w:r>
      <w:r w:rsidR="00B75937" w:rsidRPr="00B22BBC">
        <w:rPr>
          <w:rFonts w:ascii="Comic Sans MS" w:hAnsi="Comic Sans MS"/>
          <w:sz w:val="24"/>
          <w:szCs w:val="24"/>
        </w:rPr>
        <w:t>,</w:t>
      </w:r>
      <w:r>
        <w:rPr>
          <w:rFonts w:ascii="Comic Sans MS" w:hAnsi="Comic Sans MS"/>
          <w:sz w:val="24"/>
          <w:szCs w:val="24"/>
        </w:rPr>
        <w:t xml:space="preserve"> </w:t>
      </w:r>
      <w:r w:rsidR="00B75937" w:rsidRPr="00B22BBC">
        <w:rPr>
          <w:rFonts w:ascii="Comic Sans MS" w:hAnsi="Comic Sans MS"/>
          <w:sz w:val="24"/>
          <w:szCs w:val="24"/>
        </w:rPr>
        <w:t>yeni bir kardeşin dünyaya gelmesi,</w:t>
      </w:r>
    </w:p>
    <w:p w:rsidR="00B75937" w:rsidRPr="00B22BBC" w:rsidRDefault="00B75937" w:rsidP="004C6F53">
      <w:pPr>
        <w:pStyle w:val="ListeParagraf"/>
        <w:numPr>
          <w:ilvl w:val="0"/>
          <w:numId w:val="3"/>
        </w:numPr>
        <w:jc w:val="both"/>
        <w:rPr>
          <w:rFonts w:ascii="Comic Sans MS" w:hAnsi="Comic Sans MS"/>
          <w:sz w:val="24"/>
          <w:szCs w:val="24"/>
        </w:rPr>
      </w:pPr>
      <w:r w:rsidRPr="00B22BBC">
        <w:rPr>
          <w:rFonts w:ascii="Comic Sans MS" w:hAnsi="Comic Sans MS"/>
          <w:sz w:val="24"/>
          <w:szCs w:val="24"/>
        </w:rPr>
        <w:t>Anne ya</w:t>
      </w:r>
      <w:r w:rsidR="0003138E">
        <w:rPr>
          <w:rFonts w:ascii="Comic Sans MS" w:hAnsi="Comic Sans MS"/>
          <w:sz w:val="24"/>
          <w:szCs w:val="24"/>
        </w:rPr>
        <w:t xml:space="preserve"> </w:t>
      </w:r>
      <w:r w:rsidRPr="00B22BBC">
        <w:rPr>
          <w:rFonts w:ascii="Comic Sans MS" w:hAnsi="Comic Sans MS"/>
          <w:sz w:val="24"/>
          <w:szCs w:val="24"/>
        </w:rPr>
        <w:t>da babanın hasta olması,</w:t>
      </w:r>
    </w:p>
    <w:p w:rsidR="00B75937" w:rsidRDefault="00B75937" w:rsidP="004C6F53">
      <w:pPr>
        <w:pStyle w:val="ListeParagraf"/>
        <w:numPr>
          <w:ilvl w:val="0"/>
          <w:numId w:val="3"/>
        </w:numPr>
        <w:jc w:val="both"/>
        <w:rPr>
          <w:rFonts w:ascii="Comic Sans MS" w:hAnsi="Comic Sans MS"/>
          <w:sz w:val="24"/>
          <w:szCs w:val="24"/>
        </w:rPr>
      </w:pPr>
      <w:r w:rsidRPr="00B22BBC">
        <w:rPr>
          <w:rFonts w:ascii="Comic Sans MS" w:hAnsi="Comic Sans MS"/>
          <w:sz w:val="24"/>
          <w:szCs w:val="24"/>
        </w:rPr>
        <w:t>Çok korunmuş-kollanmış ya da ilgi görmeyen bir çocuk olması,</w:t>
      </w:r>
    </w:p>
    <w:p w:rsidR="004F4C9E" w:rsidRDefault="004F4C9E" w:rsidP="004C6F53">
      <w:pPr>
        <w:pStyle w:val="ListeParagraf"/>
        <w:numPr>
          <w:ilvl w:val="0"/>
          <w:numId w:val="3"/>
        </w:numPr>
        <w:jc w:val="both"/>
        <w:rPr>
          <w:rFonts w:ascii="Comic Sans MS" w:hAnsi="Comic Sans MS"/>
          <w:sz w:val="24"/>
          <w:szCs w:val="24"/>
        </w:rPr>
      </w:pPr>
      <w:proofErr w:type="gramStart"/>
      <w:r>
        <w:rPr>
          <w:rFonts w:ascii="Comic Sans MS" w:hAnsi="Comic Sans MS"/>
          <w:sz w:val="24"/>
          <w:szCs w:val="24"/>
        </w:rPr>
        <w:t>Çocuğun anne ya</w:t>
      </w:r>
      <w:r w:rsidR="0003138E">
        <w:rPr>
          <w:rFonts w:ascii="Comic Sans MS" w:hAnsi="Comic Sans MS"/>
          <w:sz w:val="24"/>
          <w:szCs w:val="24"/>
        </w:rPr>
        <w:t xml:space="preserve"> </w:t>
      </w:r>
      <w:r>
        <w:rPr>
          <w:rFonts w:ascii="Comic Sans MS" w:hAnsi="Comic Sans MS"/>
          <w:sz w:val="24"/>
          <w:szCs w:val="24"/>
        </w:rPr>
        <w:t>da babaya aşırı bağlı olması.</w:t>
      </w:r>
      <w:proofErr w:type="gramEnd"/>
    </w:p>
    <w:p w:rsidR="00A961A2" w:rsidRPr="00A961A2" w:rsidRDefault="00A961A2" w:rsidP="00A961A2">
      <w:pPr>
        <w:pStyle w:val="ListeParagraf"/>
        <w:ind w:left="786"/>
        <w:jc w:val="both"/>
        <w:rPr>
          <w:rFonts w:ascii="Comic Sans MS" w:hAnsi="Comic Sans MS"/>
          <w:sz w:val="24"/>
          <w:szCs w:val="24"/>
        </w:rPr>
      </w:pPr>
      <w:r w:rsidRPr="00A961A2">
        <w:rPr>
          <w:rFonts w:ascii="Comic Sans MS" w:hAnsi="Comic Sans MS"/>
          <w:sz w:val="24"/>
          <w:szCs w:val="24"/>
        </w:rPr>
        <w:t>Uyum sorunları hafta başından hafta sonuna doğru aşağı ivme gösterecektir. Ancak hafta sonundan sonra bu ivme tepe yapabilir. Bu normal bir süreçtir. SABIR-SAKİNLİK-KARARLILIK bu süreci kısaltıcı faktörlerdir.</w:t>
      </w:r>
    </w:p>
    <w:p w:rsidR="00A961A2" w:rsidRPr="00B22BBC" w:rsidRDefault="00A961A2" w:rsidP="00A961A2">
      <w:pPr>
        <w:pStyle w:val="ListeParagraf"/>
        <w:ind w:left="786"/>
        <w:jc w:val="both"/>
        <w:rPr>
          <w:rFonts w:ascii="Comic Sans MS" w:hAnsi="Comic Sans MS"/>
          <w:sz w:val="24"/>
          <w:szCs w:val="24"/>
        </w:rPr>
      </w:pPr>
    </w:p>
    <w:p w:rsidR="00B75937" w:rsidRPr="00B22BBC" w:rsidRDefault="00B75937" w:rsidP="004C6F53">
      <w:pPr>
        <w:pStyle w:val="ListeParagraf"/>
        <w:ind w:left="0"/>
        <w:jc w:val="both"/>
        <w:rPr>
          <w:rFonts w:ascii="Comic Sans MS" w:hAnsi="Comic Sans MS"/>
          <w:b/>
          <w:sz w:val="24"/>
          <w:szCs w:val="24"/>
        </w:rPr>
      </w:pPr>
      <w:r w:rsidRPr="00B22BBC">
        <w:rPr>
          <w:rFonts w:ascii="Comic Sans MS" w:hAnsi="Comic Sans MS"/>
          <w:b/>
          <w:sz w:val="24"/>
          <w:szCs w:val="24"/>
        </w:rPr>
        <w:t>Çocuklar okula başladıkları ilk günlerde bazı uygun olmayan davranışlar sergileyebilirler:</w:t>
      </w:r>
    </w:p>
    <w:p w:rsidR="00B75937" w:rsidRPr="00B22BBC" w:rsidRDefault="00B75937" w:rsidP="004C6F53">
      <w:pPr>
        <w:pStyle w:val="ListeParagraf"/>
        <w:numPr>
          <w:ilvl w:val="0"/>
          <w:numId w:val="4"/>
        </w:numPr>
        <w:jc w:val="both"/>
        <w:rPr>
          <w:rFonts w:ascii="Comic Sans MS" w:hAnsi="Comic Sans MS"/>
          <w:sz w:val="24"/>
          <w:szCs w:val="24"/>
        </w:rPr>
      </w:pPr>
      <w:r w:rsidRPr="00B22BBC">
        <w:rPr>
          <w:rFonts w:ascii="Comic Sans MS" w:hAnsi="Comic Sans MS"/>
          <w:sz w:val="24"/>
          <w:szCs w:val="24"/>
        </w:rPr>
        <w:t>Anaokulundan ebeveynlerinin ayrılmalarını sarılarak engellemek ister.</w:t>
      </w:r>
    </w:p>
    <w:p w:rsidR="00B75937" w:rsidRPr="00B22BBC" w:rsidRDefault="00B75937" w:rsidP="004C6F53">
      <w:pPr>
        <w:pStyle w:val="ListeParagraf"/>
        <w:numPr>
          <w:ilvl w:val="0"/>
          <w:numId w:val="4"/>
        </w:numPr>
        <w:jc w:val="both"/>
        <w:rPr>
          <w:rFonts w:ascii="Comic Sans MS" w:hAnsi="Comic Sans MS"/>
          <w:sz w:val="24"/>
          <w:szCs w:val="24"/>
        </w:rPr>
      </w:pPr>
      <w:r w:rsidRPr="00B22BBC">
        <w:rPr>
          <w:rFonts w:ascii="Comic Sans MS" w:hAnsi="Comic Sans MS"/>
          <w:sz w:val="24"/>
          <w:szCs w:val="24"/>
        </w:rPr>
        <w:t>Gruba</w:t>
      </w:r>
      <w:r w:rsidR="004F4C9E">
        <w:rPr>
          <w:rFonts w:ascii="Comic Sans MS" w:hAnsi="Comic Sans MS"/>
          <w:sz w:val="24"/>
          <w:szCs w:val="24"/>
        </w:rPr>
        <w:t xml:space="preserve"> katılmadan sessiz </w:t>
      </w:r>
      <w:r w:rsidRPr="00B22BBC">
        <w:rPr>
          <w:rFonts w:ascii="Comic Sans MS" w:hAnsi="Comic Sans MS"/>
          <w:sz w:val="24"/>
          <w:szCs w:val="24"/>
        </w:rPr>
        <w:t>oturur.</w:t>
      </w:r>
    </w:p>
    <w:p w:rsidR="00B75937" w:rsidRPr="00B22BBC" w:rsidRDefault="00B75937" w:rsidP="004C6F53">
      <w:pPr>
        <w:pStyle w:val="ListeParagraf"/>
        <w:numPr>
          <w:ilvl w:val="0"/>
          <w:numId w:val="4"/>
        </w:numPr>
        <w:jc w:val="both"/>
        <w:rPr>
          <w:rFonts w:ascii="Comic Sans MS" w:hAnsi="Comic Sans MS"/>
          <w:sz w:val="24"/>
          <w:szCs w:val="24"/>
        </w:rPr>
      </w:pPr>
      <w:r w:rsidRPr="00B22BBC">
        <w:rPr>
          <w:rFonts w:ascii="Comic Sans MS" w:hAnsi="Comic Sans MS"/>
          <w:sz w:val="24"/>
          <w:szCs w:val="24"/>
        </w:rPr>
        <w:t>Sürekli anne-babayı yanında ister.</w:t>
      </w:r>
    </w:p>
    <w:p w:rsidR="00B75937" w:rsidRPr="00B22BBC" w:rsidRDefault="003E4233" w:rsidP="004C6F53">
      <w:pPr>
        <w:pStyle w:val="ListeParagraf"/>
        <w:numPr>
          <w:ilvl w:val="0"/>
          <w:numId w:val="4"/>
        </w:numPr>
        <w:jc w:val="both"/>
        <w:rPr>
          <w:rFonts w:ascii="Comic Sans MS" w:hAnsi="Comic Sans MS"/>
          <w:sz w:val="24"/>
          <w:szCs w:val="24"/>
        </w:rPr>
      </w:pPr>
      <w:r w:rsidRPr="00B22BBC">
        <w:rPr>
          <w:rFonts w:ascii="Comic Sans MS" w:hAnsi="Comic Sans MS"/>
          <w:sz w:val="24"/>
          <w:szCs w:val="24"/>
        </w:rPr>
        <w:t>Yemek yemeyebilir ya da yemeğe tepki gösterebilir.</w:t>
      </w:r>
    </w:p>
    <w:p w:rsidR="003E4233" w:rsidRPr="00B22BBC" w:rsidRDefault="003E4233" w:rsidP="004C6F53">
      <w:pPr>
        <w:jc w:val="both"/>
        <w:rPr>
          <w:rFonts w:ascii="Comic Sans MS" w:hAnsi="Comic Sans MS"/>
          <w:sz w:val="24"/>
          <w:szCs w:val="24"/>
        </w:rPr>
      </w:pPr>
      <w:r w:rsidRPr="00B22BBC">
        <w:rPr>
          <w:rFonts w:ascii="Comic Sans MS" w:hAnsi="Comic Sans MS"/>
          <w:sz w:val="24"/>
          <w:szCs w:val="24"/>
        </w:rPr>
        <w:t>Bu sürecin sağlıklı atlatılması öğretmen ve velinin işbirliği ile gerçekleşir. Yeni ortamlara alışmak herkes için zor bir durumdur bu nedenle çocuklarınızı anlayışla karşılamanız gerek</w:t>
      </w:r>
      <w:r w:rsidR="00AF5066" w:rsidRPr="00B22BBC">
        <w:rPr>
          <w:rFonts w:ascii="Comic Sans MS" w:hAnsi="Comic Sans MS"/>
          <w:sz w:val="24"/>
          <w:szCs w:val="24"/>
        </w:rPr>
        <w:t>ir.</w:t>
      </w:r>
    </w:p>
    <w:p w:rsidR="00AF5066" w:rsidRPr="00B22BBC" w:rsidRDefault="00AF5066" w:rsidP="004C6F53">
      <w:pPr>
        <w:jc w:val="both"/>
        <w:rPr>
          <w:rFonts w:ascii="Comic Sans MS" w:hAnsi="Comic Sans MS"/>
          <w:sz w:val="24"/>
          <w:szCs w:val="24"/>
        </w:rPr>
      </w:pPr>
    </w:p>
    <w:p w:rsidR="00B75937" w:rsidRPr="00B22BBC" w:rsidRDefault="00D84937" w:rsidP="004C6F53">
      <w:pPr>
        <w:jc w:val="both"/>
        <w:rPr>
          <w:rFonts w:ascii="Comic Sans MS" w:hAnsi="Comic Sans MS"/>
          <w:sz w:val="24"/>
          <w:szCs w:val="24"/>
        </w:rPr>
      </w:pPr>
      <w:r w:rsidRPr="00B22BBC">
        <w:rPr>
          <w:rFonts w:ascii="Comic Sans MS" w:hAnsi="Comic Sans MS"/>
          <w:sz w:val="24"/>
          <w:szCs w:val="24"/>
        </w:rPr>
        <w:lastRenderedPageBreak/>
        <w:tab/>
      </w:r>
      <w:r w:rsidRPr="00B22BBC">
        <w:rPr>
          <w:rFonts w:ascii="Comic Sans MS" w:hAnsi="Comic Sans MS"/>
          <w:sz w:val="24"/>
          <w:szCs w:val="24"/>
        </w:rPr>
        <w:tab/>
      </w:r>
      <w:r w:rsidRPr="00B22BBC">
        <w:rPr>
          <w:rFonts w:ascii="Comic Sans MS" w:hAnsi="Comic Sans MS"/>
          <w:sz w:val="24"/>
          <w:szCs w:val="24"/>
        </w:rPr>
        <w:tab/>
      </w:r>
      <w:r w:rsidRPr="00B22BBC">
        <w:rPr>
          <w:rFonts w:ascii="Comic Sans MS" w:hAnsi="Comic Sans MS"/>
          <w:sz w:val="24"/>
          <w:szCs w:val="24"/>
        </w:rPr>
        <w:tab/>
      </w:r>
      <w:r w:rsidRPr="00B22BBC">
        <w:rPr>
          <w:rFonts w:ascii="Comic Sans MS" w:hAnsi="Comic Sans MS"/>
          <w:sz w:val="24"/>
          <w:szCs w:val="24"/>
        </w:rPr>
        <w:tab/>
      </w:r>
      <w:r w:rsidRPr="00B22BBC">
        <w:rPr>
          <w:rFonts w:ascii="Comic Sans MS" w:hAnsi="Comic Sans MS"/>
          <w:sz w:val="24"/>
          <w:szCs w:val="24"/>
        </w:rPr>
        <w:tab/>
      </w:r>
    </w:p>
    <w:sectPr w:rsidR="00B75937" w:rsidRPr="00B22BBC" w:rsidSect="00B22BBC">
      <w:pgSz w:w="16838" w:h="11906" w:orient="landscape"/>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E13"/>
    <w:multiLevelType w:val="hybridMultilevel"/>
    <w:tmpl w:val="1F64C2DA"/>
    <w:lvl w:ilvl="0" w:tplc="09066482">
      <w:numFmt w:val="bullet"/>
      <w:lvlText w:val=""/>
      <w:lvlJc w:val="left"/>
      <w:pPr>
        <w:ind w:left="1146" w:hanging="360"/>
      </w:pPr>
      <w:rPr>
        <w:rFonts w:ascii="Symbol" w:eastAsiaTheme="minorEastAsia" w:hAnsi="Symbol" w:cstheme="minorBidi"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15632E4B"/>
    <w:multiLevelType w:val="hybridMultilevel"/>
    <w:tmpl w:val="674C3A96"/>
    <w:lvl w:ilvl="0" w:tplc="09066482">
      <w:numFmt w:val="bullet"/>
      <w:lvlText w:val=""/>
      <w:lvlJc w:val="left"/>
      <w:pPr>
        <w:ind w:left="786" w:hanging="360"/>
      </w:pPr>
      <w:rPr>
        <w:rFonts w:ascii="Symbol" w:eastAsiaTheme="minorEastAsia"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59C641FE"/>
    <w:multiLevelType w:val="hybridMultilevel"/>
    <w:tmpl w:val="52586368"/>
    <w:lvl w:ilvl="0" w:tplc="09066482">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646CD0"/>
    <w:multiLevelType w:val="hybridMultilevel"/>
    <w:tmpl w:val="646AA3B0"/>
    <w:lvl w:ilvl="0" w:tplc="09066482">
      <w:numFmt w:val="bullet"/>
      <w:lvlText w:val=""/>
      <w:lvlJc w:val="left"/>
      <w:pPr>
        <w:ind w:left="1440" w:hanging="360"/>
      </w:pPr>
      <w:rPr>
        <w:rFonts w:ascii="Symbol" w:eastAsiaTheme="minorEastAsia"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0952C9"/>
    <w:rsid w:val="0003138E"/>
    <w:rsid w:val="000952C9"/>
    <w:rsid w:val="00167BE8"/>
    <w:rsid w:val="002779EC"/>
    <w:rsid w:val="00304BEC"/>
    <w:rsid w:val="003E4233"/>
    <w:rsid w:val="003F4082"/>
    <w:rsid w:val="004C6F53"/>
    <w:rsid w:val="004F4C9E"/>
    <w:rsid w:val="00631F8B"/>
    <w:rsid w:val="00687715"/>
    <w:rsid w:val="0091150E"/>
    <w:rsid w:val="0095097D"/>
    <w:rsid w:val="00A64E4F"/>
    <w:rsid w:val="00A961A2"/>
    <w:rsid w:val="00AF2D4E"/>
    <w:rsid w:val="00AF5066"/>
    <w:rsid w:val="00AF5EA9"/>
    <w:rsid w:val="00B22BBC"/>
    <w:rsid w:val="00B40E8C"/>
    <w:rsid w:val="00B75937"/>
    <w:rsid w:val="00C03601"/>
    <w:rsid w:val="00CA50FB"/>
    <w:rsid w:val="00CF75D4"/>
    <w:rsid w:val="00D11AD3"/>
    <w:rsid w:val="00D6643D"/>
    <w:rsid w:val="00D84937"/>
    <w:rsid w:val="00D9332C"/>
    <w:rsid w:val="00E70C99"/>
    <w:rsid w:val="00E928C8"/>
    <w:rsid w:val="00F72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71985-4B28-46F9-B5D2-410616C9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952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52C9"/>
    <w:rPr>
      <w:rFonts w:ascii="Tahoma" w:hAnsi="Tahoma" w:cs="Tahoma"/>
      <w:sz w:val="16"/>
      <w:szCs w:val="16"/>
    </w:rPr>
  </w:style>
  <w:style w:type="paragraph" w:styleId="ListeParagraf">
    <w:name w:val="List Paragraph"/>
    <w:basedOn w:val="Normal"/>
    <w:uiPriority w:val="34"/>
    <w:qFormat/>
    <w:rsid w:val="00950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E217-3E6C-44FA-A6DC-3659A22D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590</Words>
  <Characters>3364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xx</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merkez1</cp:lastModifiedBy>
  <cp:revision>31</cp:revision>
  <cp:lastPrinted>2013-09-02T11:01:00Z</cp:lastPrinted>
  <dcterms:created xsi:type="dcterms:W3CDTF">2013-06-10T08:29:00Z</dcterms:created>
  <dcterms:modified xsi:type="dcterms:W3CDTF">2016-11-02T11:54:00Z</dcterms:modified>
</cp:coreProperties>
</file>